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B14" w:rsidRPr="00E139DE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E139DE">
        <w:rPr>
          <w:rFonts w:ascii="Times New Roman" w:eastAsia="Times New Roman" w:hAnsi="Times New Roman"/>
          <w:bCs/>
          <w:color w:val="000000"/>
          <w:sz w:val="24"/>
          <w:szCs w:val="24"/>
        </w:rPr>
        <w:t>МКУ «Управление образования» ИКМО «Лениногорский муниципальный район» Республики Татарстан</w:t>
      </w:r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Муниципальное бюджетное учреждение дополнительного образования  </w:t>
      </w:r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«Центр внешкольной работы» муниципального образования </w:t>
      </w:r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«Лениногорский муниципальный район» Республики Татарстан </w:t>
      </w:r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7659D9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E2B86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38C087C" wp14:editId="7E2E4619">
            <wp:simplePos x="0" y="0"/>
            <wp:positionH relativeFrom="column">
              <wp:posOffset>6014085</wp:posOffset>
            </wp:positionH>
            <wp:positionV relativeFrom="paragraph">
              <wp:posOffset>6350</wp:posOffset>
            </wp:positionV>
            <wp:extent cx="1466850" cy="1466850"/>
            <wp:effectExtent l="0" t="0" r="0" b="0"/>
            <wp:wrapNone/>
            <wp:docPr id="1" name="Рисунок 1" descr="C:\Users\методист\Downloads\печать 2017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ownloads\печать 2017 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B14" w:rsidRDefault="007659D9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1D6919D" wp14:editId="6F9CDD8B">
            <wp:simplePos x="0" y="0"/>
            <wp:positionH relativeFrom="column">
              <wp:posOffset>6909435</wp:posOffset>
            </wp:positionH>
            <wp:positionV relativeFrom="paragraph">
              <wp:posOffset>11430</wp:posOffset>
            </wp:positionV>
            <wp:extent cx="859790" cy="544830"/>
            <wp:effectExtent l="0" t="0" r="0" b="7620"/>
            <wp:wrapNone/>
            <wp:docPr id="3" name="Рисунок 2" descr="подпис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54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F3B14">
        <w:rPr>
          <w:rFonts w:ascii="Times New Roman" w:eastAsia="Times New Roman" w:hAnsi="Times New Roman"/>
          <w:color w:val="000000"/>
          <w:sz w:val="28"/>
          <w:szCs w:val="28"/>
        </w:rPr>
        <w:t>Принято  на</w:t>
      </w:r>
      <w:proofErr w:type="gramEnd"/>
      <w:r w:rsidR="006F3B14">
        <w:rPr>
          <w:rFonts w:ascii="Times New Roman" w:eastAsia="Times New Roman" w:hAnsi="Times New Roman"/>
          <w:color w:val="000000"/>
          <w:sz w:val="28"/>
          <w:szCs w:val="28"/>
        </w:rPr>
        <w:t xml:space="preserve"> заседании педсовета ЦВР                                                                   Утверждаю</w:t>
      </w: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Протокол № 1                                                                                                      Директор ЦВР__________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_  Н.А.Багаутдинов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</w:t>
      </w: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От  01 сентября 2021</w:t>
      </w:r>
      <w:r w:rsidRPr="00E2336C">
        <w:rPr>
          <w:rFonts w:ascii="Times New Roman" w:eastAsia="Times New Roman" w:hAnsi="Times New Roman"/>
          <w:color w:val="000000"/>
          <w:sz w:val="28"/>
          <w:szCs w:val="28"/>
        </w:rPr>
        <w:t xml:space="preserve">г                                                                                            </w:t>
      </w:r>
      <w:r w:rsidR="00DA456D">
        <w:rPr>
          <w:rFonts w:ascii="Times New Roman" w:eastAsia="Times New Roman" w:hAnsi="Times New Roman"/>
          <w:color w:val="000000"/>
          <w:sz w:val="28"/>
          <w:szCs w:val="28"/>
        </w:rPr>
        <w:t xml:space="preserve">Приказ  № 58- ОД 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от 01 сентября 2021                                                                  </w:t>
      </w: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ind w:left="5670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Дополнительная общеобразовательная общеразвивающая программа</w:t>
      </w:r>
    </w:p>
    <w:p w:rsidR="006F3B14" w:rsidRDefault="0072748C" w:rsidP="006F3B14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Художественное направление</w:t>
      </w:r>
      <w:bookmarkStart w:id="0" w:name="_GoBack"/>
      <w:bookmarkEnd w:id="0"/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«</w:t>
      </w:r>
      <w:r w:rsidR="00AF081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 мире </w:t>
      </w:r>
      <w:proofErr w:type="gramStart"/>
      <w:r w:rsidR="00AF081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книг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»</w:t>
      </w:r>
      <w:proofErr w:type="gramEnd"/>
    </w:p>
    <w:p w:rsidR="006F3B14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Возрастная категория учащихся 7-8 лет</w:t>
      </w:r>
    </w:p>
    <w:p w:rsidR="006F3B14" w:rsidRPr="002F5DD6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Срок реализации- </w:t>
      </w:r>
      <w:r w:rsidR="00DA456D">
        <w:rPr>
          <w:rFonts w:ascii="Times New Roman" w:eastAsia="Times New Roman" w:hAnsi="Times New Roman"/>
          <w:b/>
          <w:color w:val="000000"/>
          <w:sz w:val="28"/>
          <w:szCs w:val="28"/>
        </w:rPr>
        <w:t>1 год</w:t>
      </w: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Автор-составитель:</w:t>
      </w: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педагог дополнительного образования </w:t>
      </w:r>
    </w:p>
    <w:p w:rsidR="006F3B14" w:rsidRDefault="00AF0814" w:rsidP="006F3B14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Сайфиева Равия Фаритовна</w:t>
      </w: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6F3B14" w:rsidRDefault="006F3B14" w:rsidP="006F3B14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6F3B14" w:rsidRPr="00254E4E" w:rsidRDefault="006F3B14" w:rsidP="006F3B1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 w:rsidRPr="00254E4E">
        <w:rPr>
          <w:rFonts w:ascii="Times New Roman" w:eastAsia="Times New Roman" w:hAnsi="Times New Roman"/>
          <w:sz w:val="24"/>
          <w:szCs w:val="24"/>
        </w:rPr>
        <w:t>село Шугурово</w:t>
      </w:r>
    </w:p>
    <w:p w:rsidR="009172C3" w:rsidRPr="006F3B14" w:rsidRDefault="006F3B14" w:rsidP="006F3B14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</w:rPr>
        <w:t>20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21 </w:t>
      </w:r>
      <w:r>
        <w:rPr>
          <w:rFonts w:ascii="Times New Roman" w:eastAsia="Times New Roman" w:hAnsi="Times New Roman"/>
          <w:sz w:val="24"/>
          <w:szCs w:val="24"/>
        </w:rPr>
        <w:t xml:space="preserve"> год</w:t>
      </w:r>
    </w:p>
    <w:p w:rsidR="00C41BC5" w:rsidRDefault="00C41BC5" w:rsidP="00DA456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72C3" w:rsidRPr="009172C3" w:rsidRDefault="009172C3" w:rsidP="009172C3">
      <w:pPr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72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A243EF" w:rsidRPr="00DA456D" w:rsidRDefault="009172C3" w:rsidP="00A243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разработана на основе следующих нормативно-правовых документов: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Конвенция о правах ребенка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Конституция Российской Федерации (статьи 9,36,42,58,71,72,114)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«Об образовании в Российской Федерации»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- Санитарно-эпидемиологические правила и нормативы СанПиН 2.4.4.3172-14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Концепция развития дополнительного образования детей (от 04.09.2014)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Calibri" w:hAnsi="Times New Roman" w:cs="Times New Roman"/>
          <w:sz w:val="24"/>
          <w:szCs w:val="24"/>
        </w:rPr>
        <w:t>- Стратегия развития воспитания в Российской Федерации на период до 2025 года</w:t>
      </w:r>
    </w:p>
    <w:p w:rsidR="00A243EF" w:rsidRPr="00DA456D" w:rsidRDefault="00A243EF" w:rsidP="00A243EF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  <w:t>- Указ Президента Российской Федерации от 29 мая 2017 года № 240 "Об объявлении в Российской Федерации Десятилетия детства"</w:t>
      </w:r>
    </w:p>
    <w:p w:rsidR="00A243EF" w:rsidRPr="00DA456D" w:rsidRDefault="00A243EF" w:rsidP="00A243EF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A243EF" w:rsidRPr="00DA456D" w:rsidRDefault="00A243EF" w:rsidP="00A243EF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Закон Республики Татарстан № 68-ЗРТ от 22 июля 2013 года «Об образовании» 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Постановление КБ РТ от 12 октября2011 №846 «О внесении изменений в отдельные постановления КБ РТ»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 МБУ ДО «Центр внешкольной работы» МО «ЛМР» РТ</w:t>
      </w:r>
    </w:p>
    <w:p w:rsidR="00A243EF" w:rsidRPr="00DA456D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Положение о разработке дополнительных общеобразовательных программ в МБУ ДО «Центр внешкольной работы» МО «ЛМР» РТ </w:t>
      </w:r>
    </w:p>
    <w:p w:rsidR="009172C3" w:rsidRPr="00DA456D" w:rsidRDefault="009172C3" w:rsidP="009172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Направленность — </w:t>
      </w:r>
      <w:r w:rsidR="006F3B14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духовно-нравственный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уровень </w:t>
      </w:r>
      <w:r w:rsidRPr="00DA45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—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стартовый </w:t>
      </w:r>
    </w:p>
    <w:p w:rsidR="009172C3" w:rsidRPr="00DA456D" w:rsidRDefault="009172C3" w:rsidP="009172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Направленность дополнительной образовательной программы</w:t>
      </w:r>
    </w:p>
    <w:p w:rsidR="007D3B57" w:rsidRPr="00DA456D" w:rsidRDefault="007D3B57" w:rsidP="009172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172C3" w:rsidRPr="00DA456D" w:rsidRDefault="007D3B57" w:rsidP="007D3B57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 «</w:t>
      </w:r>
      <w:r w:rsidR="00AF08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мире книг</w:t>
      </w:r>
      <w:r w:rsidRPr="00DA45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имеет художественную направленность, проводится на ознакомительном уровне </w:t>
      </w:r>
      <w:r w:rsidR="006F3B14" w:rsidRPr="00DA45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реализует духовно нравственное</w:t>
      </w:r>
      <w:r w:rsidRPr="00DA45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направление. Основной вид деятельности способствует расширению читательского пространства, реализации дифференцированного обучения и развитию индивидуальных возможностей каждого ребёнка, воспитанию заинтересованного читателя.</w:t>
      </w:r>
    </w:p>
    <w:p w:rsidR="009172C3" w:rsidRPr="00DA456D" w:rsidRDefault="009172C3" w:rsidP="009172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Новизна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AF081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мире книг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заключается в решении проблем дополнительного образования и занятости детей в свободное время.</w:t>
      </w: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могут применять полученные знания и практический опыт для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успешного усвоения всех учебных предметов. 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общения с книгой развиваются память, внимание, воображение. В программу включены </w:t>
      </w:r>
      <w:proofErr w:type="gramStart"/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,которые</w:t>
      </w:r>
      <w:proofErr w:type="gramEnd"/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познакомят начинающего читателя с авторами детских книг, обогатят его читательский опыт и эрудицию.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Проблема формирования правильного сознательного, беглого и выразительного чтения волнует каждого учителя, поскольку чтение играет очень важную (если не доминирующую) роль в образовании и развитии личности ребенка. Что происходит с современным детским чтением в плане перспектив рождения нового поколения детей информационного общества? Этот вопрос глубоко волнует взрослых. Многие учителя и родители недовольны тем, что дети не любят читать, но заставить учиться нельзя, учебой надо увлечь! И это совершенно справедливо. 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Как учить чтению, чтобы дети полюбили книгу, ведь книга, прочитанная в детстве, остается в памяти на всю жизнь и влияет на последующее развитие человека? Особую актуальность приобретает эта проблема в начальной школе. Каждая книга должна прийти к ребенку в определенном возрасте, иначе дружба с ней может и не состояться! Педагоги всерьез озабочены проблемой детского чтения. Многие родители не знают, что читают их дети, и не интересуются, какими книгами они увлекаются, в подавляющем большинстве не выписывают своим детям периодические издания. Сами же школьники предпочитают покупать </w:t>
      </w:r>
      <w:proofErr w:type="spellStart"/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сканворды</w:t>
      </w:r>
      <w:proofErr w:type="spellEnd"/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комиксы. 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Содержание и методы обучения «</w:t>
      </w:r>
      <w:r w:rsidR="00AF0814">
        <w:rPr>
          <w:rFonts w:ascii="Times New Roman" w:eastAsia="Times New Roman" w:hAnsi="Times New Roman" w:cs="Times New Roman"/>
          <w:sz w:val="24"/>
          <w:szCs w:val="24"/>
          <w:lang w:eastAsia="ar-SA"/>
        </w:rPr>
        <w:t>В мире книг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ar-SA"/>
        </w:rPr>
        <w:t>» содействуют приобретению и закреплению школьниками прочных знаний и навыков, полученных на уроках литературного чтения, обеспечивают единство развития, воспитания и обучения.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41BC5" w:rsidRPr="00DA456D" w:rsidRDefault="00C41BC5" w:rsidP="00C41B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BC5" w:rsidRPr="00DA456D" w:rsidRDefault="007D3B57" w:rsidP="00C41BC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программы: </w:t>
      </w:r>
      <w:r w:rsidR="00B40A27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</w:t>
      </w:r>
      <w:r w:rsidR="00C41BC5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литературное развитие младших школьников, раскрыть перед детьми мир нравственно-эстетических</w:t>
      </w:r>
      <w:r w:rsidR="00B40A27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ценностей и духовной культуры</w:t>
      </w:r>
      <w:r w:rsidR="00C41BC5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выработать художественный вкус, формировать культуру чувств, общения</w:t>
      </w:r>
      <w:r w:rsidR="00B40A27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посредством знакомства учащихся с детской литературой.</w:t>
      </w:r>
    </w:p>
    <w:p w:rsidR="00C41BC5" w:rsidRPr="00DA456D" w:rsidRDefault="00C41BC5" w:rsidP="00C41BC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Задачи программы:</w:t>
      </w:r>
    </w:p>
    <w:p w:rsidR="00C41BC5" w:rsidRPr="00DA456D" w:rsidRDefault="00C41BC5" w:rsidP="00C41BC5">
      <w:pPr>
        <w:numPr>
          <w:ilvl w:val="0"/>
          <w:numId w:val="4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содействовать в воспитании грамотного и заинтересованного читателя, знающего литературу своей страны и готового к восприятию культуры и литературы народов других стран;</w:t>
      </w:r>
    </w:p>
    <w:p w:rsidR="00C41BC5" w:rsidRPr="00DA456D" w:rsidRDefault="00C41BC5" w:rsidP="00C41BC5">
      <w:pPr>
        <w:numPr>
          <w:ilvl w:val="0"/>
          <w:numId w:val="4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условия для овладения основами самостоятельной читательской деятельности.</w:t>
      </w:r>
    </w:p>
    <w:p w:rsidR="00C41BC5" w:rsidRPr="00DA456D" w:rsidRDefault="00C41BC5" w:rsidP="00C41BC5">
      <w:pPr>
        <w:numPr>
          <w:ilvl w:val="0"/>
          <w:numId w:val="4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память, внимание, воображение.</w:t>
      </w:r>
    </w:p>
    <w:p w:rsidR="00C41BC5" w:rsidRPr="00DA456D" w:rsidRDefault="00C41BC5" w:rsidP="00C41BC5">
      <w:pPr>
        <w:numPr>
          <w:ilvl w:val="0"/>
          <w:numId w:val="4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условия для углубления знаний, полученных на уроках литературного чтения и применения их в самостоятельной читательской деятельности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Отличительн</w:t>
      </w:r>
      <w:r w:rsidR="007D3B57"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ые особенности данной программы 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заключаются в преемственности кружка с основным курсом литературного чтения, что позволяет проводить системную работу по интеллектуальному развитию и обогащению читательского опыта младшего школьника.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41BC5" w:rsidRPr="00DA456D" w:rsidRDefault="00C41BC5" w:rsidP="00C41BC5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реализации:</w:t>
      </w:r>
    </w:p>
    <w:p w:rsidR="00C41BC5" w:rsidRPr="00DA456D" w:rsidRDefault="00C41BC5" w:rsidP="00C41B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Программа «</w:t>
      </w:r>
      <w:r w:rsidR="00AF081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мире книг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разработана для  детей младшего школьного </w:t>
      </w:r>
      <w:r w:rsidR="00DA456D"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возраста. Возраст участников – 7-8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На изучение предмета отводится 4 часа  в  неделю,  112 часов в год.</w:t>
      </w:r>
    </w:p>
    <w:p w:rsidR="00C41BC5" w:rsidRPr="00DA456D" w:rsidRDefault="00C41BC5" w:rsidP="00C41B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реализации программы – 1 год.</w:t>
      </w:r>
    </w:p>
    <w:p w:rsidR="00C41BC5" w:rsidRPr="00DA456D" w:rsidRDefault="00C41BC5" w:rsidP="00C41BC5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Формы и режим занятий: 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предусматривает использование следующих форм проведения занятий:</w:t>
      </w:r>
    </w:p>
    <w:p w:rsidR="00C41BC5" w:rsidRPr="00DA456D" w:rsidRDefault="00C41BC5" w:rsidP="00C41BC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лекции;</w:t>
      </w:r>
    </w:p>
    <w:p w:rsidR="00C41BC5" w:rsidRPr="00DA456D" w:rsidRDefault="00C41BC5" w:rsidP="00C41BC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 с элементами игр и игровых элементов, дидактических и раздаточных материалов, пословиц и поговорок, считалок, рифмовок, ребусов, кроссвордов, головоломок, сказок.</w:t>
      </w:r>
    </w:p>
    <w:p w:rsidR="00C41BC5" w:rsidRPr="00DA456D" w:rsidRDefault="00C41BC5" w:rsidP="00C41BC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просмотр текстов;</w:t>
      </w:r>
    </w:p>
    <w:p w:rsidR="00C41BC5" w:rsidRPr="00DA456D" w:rsidRDefault="00C41BC5" w:rsidP="00C41BC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(индивидуальная и групповая) по работе с разнообразными словарями;</w:t>
      </w:r>
    </w:p>
    <w:p w:rsidR="00C41BC5" w:rsidRPr="00DA456D" w:rsidRDefault="00C41BC5" w:rsidP="00C41BC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C41BC5" w:rsidRPr="00DA456D" w:rsidRDefault="00C41BC5" w:rsidP="00C41BC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каждом занятии прослеживаются три части:</w:t>
      </w:r>
    </w:p>
    <w:p w:rsidR="00C41BC5" w:rsidRPr="00DA456D" w:rsidRDefault="00C41BC5" w:rsidP="00C41BC5">
      <w:pPr>
        <w:numPr>
          <w:ilvl w:val="0"/>
          <w:numId w:val="5"/>
        </w:num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игровая;</w:t>
      </w:r>
    </w:p>
    <w:p w:rsidR="00C41BC5" w:rsidRPr="00DA456D" w:rsidRDefault="00C41BC5" w:rsidP="00C41BC5">
      <w:pPr>
        <w:numPr>
          <w:ilvl w:val="0"/>
          <w:numId w:val="5"/>
        </w:num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теоретическая;</w:t>
      </w:r>
    </w:p>
    <w:p w:rsidR="00C41BC5" w:rsidRPr="00DA456D" w:rsidRDefault="00C41BC5" w:rsidP="00C41BC5">
      <w:pPr>
        <w:numPr>
          <w:ilvl w:val="0"/>
          <w:numId w:val="5"/>
        </w:num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практическая.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41BC5" w:rsidRPr="00DA456D" w:rsidRDefault="00C41BC5" w:rsidP="00C41BC5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занятий:</w:t>
      </w:r>
    </w:p>
    <w:p w:rsidR="00C41BC5" w:rsidRPr="00DA456D" w:rsidRDefault="00C41BC5" w:rsidP="00C41BC5">
      <w:pPr>
        <w:numPr>
          <w:ilvl w:val="0"/>
          <w:numId w:val="7"/>
        </w:numPr>
        <w:spacing w:after="0" w:line="240" w:lineRule="auto"/>
        <w:ind w:left="13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периодичность  </w:t>
      </w: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неделю по 2  академических часа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количество – 112 часов</w:t>
      </w:r>
    </w:p>
    <w:p w:rsidR="00C41BC5" w:rsidRPr="00DA456D" w:rsidRDefault="001D3E8C" w:rsidP="00C41BC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результаты.</w:t>
      </w:r>
    </w:p>
    <w:p w:rsidR="001D3E8C" w:rsidRPr="00DA456D" w:rsidRDefault="001D3E8C" w:rsidP="00C41BC5">
      <w:pPr>
        <w:shd w:val="clear" w:color="auto" w:fill="FFFFFF"/>
        <w:spacing w:after="0" w:line="240" w:lineRule="auto"/>
        <w:ind w:left="-18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A45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 учащихся:</w:t>
      </w:r>
    </w:p>
    <w:p w:rsidR="00C41BC5" w:rsidRPr="00DA456D" w:rsidRDefault="001D3E8C" w:rsidP="00C41BC5">
      <w:pPr>
        <w:numPr>
          <w:ilvl w:val="0"/>
          <w:numId w:val="8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осознания значимости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чтения для личного развития;</w:t>
      </w:r>
    </w:p>
    <w:p w:rsidR="00C41BC5" w:rsidRPr="00DA456D" w:rsidRDefault="001D3E8C" w:rsidP="00C41BC5">
      <w:pPr>
        <w:numPr>
          <w:ilvl w:val="0"/>
          <w:numId w:val="8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потребности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систематическом чтении.</w:t>
      </w:r>
    </w:p>
    <w:p w:rsidR="00C41BC5" w:rsidRPr="00DA456D" w:rsidRDefault="00E06DBA" w:rsidP="00C41BC5">
      <w:pPr>
        <w:numPr>
          <w:ilvl w:val="0"/>
          <w:numId w:val="9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выбирать интересующую литературу;</w:t>
      </w:r>
    </w:p>
    <w:p w:rsidR="00C41BC5" w:rsidRPr="00DA456D" w:rsidRDefault="00C41BC5" w:rsidP="00C41BC5">
      <w:pPr>
        <w:numPr>
          <w:ilvl w:val="0"/>
          <w:numId w:val="9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06DBA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справочными источниками для понимания и получения дополнительной информации.</w:t>
      </w:r>
    </w:p>
    <w:p w:rsidR="00C41BC5" w:rsidRPr="00DA456D" w:rsidRDefault="00E06DBA" w:rsidP="00C41BC5">
      <w:pPr>
        <w:numPr>
          <w:ilvl w:val="0"/>
          <w:numId w:val="9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содержание книги до чтения, используя информацию из аппарата книги;</w:t>
      </w:r>
    </w:p>
    <w:p w:rsidR="00C41BC5" w:rsidRPr="00DA456D" w:rsidRDefault="00E06DBA" w:rsidP="00C41BC5">
      <w:pPr>
        <w:numPr>
          <w:ilvl w:val="0"/>
          <w:numId w:val="9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краткие аннотации к прочитанным книгам;</w:t>
      </w:r>
    </w:p>
    <w:p w:rsidR="00C41BC5" w:rsidRPr="00DA456D" w:rsidRDefault="00E06DBA" w:rsidP="00C41BC5">
      <w:pPr>
        <w:numPr>
          <w:ilvl w:val="0"/>
          <w:numId w:val="9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словарями, справочниками, энциклопедиями.</w:t>
      </w:r>
    </w:p>
    <w:p w:rsidR="00C41BC5" w:rsidRPr="00DA456D" w:rsidRDefault="00E06DBA" w:rsidP="00C41BC5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работать в парах и группах, участвовать в проектной деятельности, литературных играх;</w:t>
      </w:r>
    </w:p>
    <w:p w:rsidR="00C41BC5" w:rsidRPr="00DA456D" w:rsidRDefault="00E06DBA" w:rsidP="00C41BC5">
      <w:pPr>
        <w:numPr>
          <w:ilvl w:val="0"/>
          <w:numId w:val="11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беседе о прочитанной книге, выражать своё мнение и аргументировать свою точку зрения;</w:t>
      </w:r>
    </w:p>
    <w:p w:rsidR="00C41BC5" w:rsidRPr="00DA456D" w:rsidRDefault="00E06DBA" w:rsidP="00C41BC5">
      <w:pPr>
        <w:numPr>
          <w:ilvl w:val="0"/>
          <w:numId w:val="11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поведение героев с точки зрения морали, формировать свою этическую позицию;</w:t>
      </w:r>
    </w:p>
    <w:p w:rsidR="00C41BC5" w:rsidRPr="00DA456D" w:rsidRDefault="00E06DBA" w:rsidP="00C41BC5">
      <w:pPr>
        <w:numPr>
          <w:ilvl w:val="0"/>
          <w:numId w:val="11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своё суждение об оформлении и структуре книги;</w:t>
      </w:r>
    </w:p>
    <w:p w:rsidR="00C41BC5" w:rsidRPr="00DA456D" w:rsidRDefault="00E06DBA" w:rsidP="00C41BC5">
      <w:pPr>
        <w:numPr>
          <w:ilvl w:val="0"/>
          <w:numId w:val="11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желания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конкурсах чтецов и рассказчиков;</w:t>
      </w:r>
    </w:p>
    <w:p w:rsidR="00C41BC5" w:rsidRPr="00DA456D" w:rsidRDefault="00E06DBA" w:rsidP="00C41BC5">
      <w:pPr>
        <w:numPr>
          <w:ilvl w:val="0"/>
          <w:numId w:val="11"/>
        </w:num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</w:t>
      </w:r>
      <w:r w:rsidR="00C41BC5" w:rsidRPr="00DA4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общения и поведения в школе, библиотеке, дома и т.д.</w:t>
      </w:r>
    </w:p>
    <w:p w:rsidR="00C41BC5" w:rsidRPr="00DA456D" w:rsidRDefault="00C41BC5" w:rsidP="00C41B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BC5" w:rsidRPr="00DA456D" w:rsidRDefault="00C41BC5" w:rsidP="00C41B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проверки достижения ожидаемых результатов: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тестирование;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графическая работа;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работа;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беседа;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работа;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опрос;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работа; </w:t>
      </w:r>
    </w:p>
    <w:p w:rsidR="00C41BC5" w:rsidRPr="00DA456D" w:rsidRDefault="00C41BC5" w:rsidP="00C41BC5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утренники</w:t>
      </w:r>
    </w:p>
    <w:p w:rsidR="00C41BC5" w:rsidRPr="00DA456D" w:rsidRDefault="00C41BC5" w:rsidP="00C41BC5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41BC5" w:rsidRPr="00DA456D" w:rsidRDefault="00C41BC5" w:rsidP="00C41BC5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освоения программного материала</w:t>
      </w:r>
    </w:p>
    <w:p w:rsidR="00C41BC5" w:rsidRPr="00DA456D" w:rsidRDefault="00C41BC5" w:rsidP="00C41BC5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C41BC5" w:rsidRPr="00DA456D" w:rsidRDefault="00C41BC5" w:rsidP="00C41BC5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BC5" w:rsidRPr="00DA456D" w:rsidRDefault="00C41BC5" w:rsidP="00C41BC5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подведения итогов реализации программы:</w:t>
      </w:r>
    </w:p>
    <w:p w:rsidR="00C41BC5" w:rsidRPr="00DA456D" w:rsidRDefault="00C41BC5" w:rsidP="00C41BC5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lastRenderedPageBreak/>
        <w:t xml:space="preserve">занятия-конкурсы на повторение практических умений, </w:t>
      </w:r>
    </w:p>
    <w:p w:rsidR="00C41BC5" w:rsidRPr="00DA456D" w:rsidRDefault="00C41BC5" w:rsidP="00C41BC5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занятия на повторение и обобщение (после прохождения основных разделов программы), </w:t>
      </w:r>
    </w:p>
    <w:p w:rsidR="00C41BC5" w:rsidRPr="00DA456D" w:rsidRDefault="00C41BC5" w:rsidP="00C41BC5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proofErr w:type="spellStart"/>
      <w:r w:rsidRPr="00DA4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самопрезентация</w:t>
      </w:r>
      <w:proofErr w:type="spellEnd"/>
      <w:r w:rsidRPr="00DA456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DA456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 xml:space="preserve">(просмотр работ с их одновременной защитой ребенком), </w:t>
      </w:r>
    </w:p>
    <w:p w:rsidR="00C41BC5" w:rsidRPr="00DA456D" w:rsidRDefault="00C41BC5" w:rsidP="00C41BC5">
      <w:pPr>
        <w:numPr>
          <w:ilvl w:val="0"/>
          <w:numId w:val="3"/>
        </w:num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DA456D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 xml:space="preserve">участие в литературных олимпиадах и конкурсах  различного уровня. </w:t>
      </w:r>
    </w:p>
    <w:p w:rsidR="00C41BC5" w:rsidRPr="00DA456D" w:rsidRDefault="00C41BC5" w:rsidP="00C41BC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DBA" w:rsidRDefault="00E06DBA" w:rsidP="00DA456D">
      <w:pPr>
        <w:shd w:val="clear" w:color="auto" w:fill="FFFFFF"/>
        <w:spacing w:before="30" w:after="0" w:line="240" w:lineRule="auto"/>
        <w:rPr>
          <w:rFonts w:ascii="Times New Roman" w:hAnsi="Times New Roman"/>
          <w:b/>
          <w:sz w:val="28"/>
          <w:szCs w:val="28"/>
        </w:rPr>
      </w:pPr>
    </w:p>
    <w:p w:rsidR="00C41BC5" w:rsidRPr="009D688C" w:rsidRDefault="00E06DBA" w:rsidP="00E06DBA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tbl>
      <w:tblPr>
        <w:tblW w:w="15309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7371"/>
        <w:gridCol w:w="1417"/>
        <w:gridCol w:w="1526"/>
        <w:gridCol w:w="1309"/>
        <w:gridCol w:w="2835"/>
      </w:tblGrid>
      <w:tr w:rsidR="009172C3" w:rsidRPr="009D688C" w:rsidTr="00DA456D">
        <w:trPr>
          <w:trHeight w:val="121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5C2BBB">
              <w:rPr>
                <w:rFonts w:ascii="Times New Roman" w:eastAsia="Calibri" w:hAnsi="Times New Roman"/>
                <w:b/>
                <w:sz w:val="24"/>
                <w:szCs w:val="24"/>
              </w:rPr>
              <w:t>Раздел программы и темы учебных занятий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5C2BBB">
              <w:rPr>
                <w:rFonts w:ascii="Times New Roman" w:eastAsia="Calibri" w:hAnsi="Times New Roman"/>
                <w:b/>
                <w:sz w:val="24"/>
                <w:szCs w:val="24"/>
              </w:rPr>
              <w:t>Кол-во часов</w:t>
            </w:r>
          </w:p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5C2BBB">
              <w:rPr>
                <w:rFonts w:ascii="Times New Roman" w:eastAsia="Calibri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5C2BB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130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5C2BB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5C2BBB" w:rsidRDefault="009172C3" w:rsidP="009B53B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5C2BBB">
              <w:rPr>
                <w:rFonts w:ascii="Times New Roman" w:eastAsia="Calibri" w:hAnsi="Times New Roman"/>
                <w:b/>
                <w:sz w:val="24"/>
                <w:szCs w:val="24"/>
              </w:rPr>
              <w:t>Формы аттестации/ контроля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Здравствуй, книга!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pStyle w:val="a3"/>
              <w:spacing w:before="0" w:beforeAutospacing="0" w:after="0" w:afterAutospacing="0"/>
              <w:jc w:val="both"/>
            </w:pPr>
            <w:r w:rsidRPr="00004A30">
              <w:t>Введение.  Стихи о школе и детях</w:t>
            </w:r>
            <w:r>
              <w:t xml:space="preserve">. </w:t>
            </w:r>
            <w:r w:rsidRPr="009D688C">
              <w:t>Правила работы с книгой.</w:t>
            </w:r>
            <w:r w:rsidR="00E06DBA">
              <w:t xml:space="preserve"> Техника </w:t>
            </w:r>
            <w:proofErr w:type="spellStart"/>
            <w:r w:rsidR="00E06DBA">
              <w:t>безопасноти</w:t>
            </w:r>
            <w:proofErr w:type="spellEnd"/>
            <w:r w:rsidR="00E06DBA">
              <w:t xml:space="preserve">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Творческие задания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C83297" w:rsidRDefault="009172C3" w:rsidP="009B53BD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книги. Большеформатная книга в типовом оформлении (книга-произведение).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B53BD"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="009B53BD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школьную библиотеку. Правила поведения в библиотеке.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Книге о Родине и родной природе.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 о Родине и природе.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книги. Книга-произведение и книга-сборник.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tabs>
                <w:tab w:val="left" w:pos="255"/>
                <w:tab w:val="center" w:pos="546"/>
              </w:tabs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    1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Писатели детям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Книги-сборники писателей-классиков о детях.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 современных писателей о детях.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421">
              <w:rPr>
                <w:rFonts w:ascii="Times New Roman" w:hAnsi="Times New Roman"/>
                <w:sz w:val="24"/>
                <w:szCs w:val="24"/>
              </w:rPr>
              <w:t>Блиц-турнир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книг. Слушание и рассматривание одной из книг. Художники-иллюстраторы.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Народная мудрость. Книги-сборники.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шутки и считалки. Книги-сборники «Весёлые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«Скороговорки и считалки»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754B3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«Посчитайся», «Отгадай загадку». Творческая работа «Сочини загадку».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C2421">
              <w:rPr>
                <w:rFonts w:ascii="Times New Roman" w:hAnsi="Times New Roman"/>
                <w:sz w:val="24"/>
                <w:szCs w:val="24"/>
              </w:rPr>
              <w:t>икторина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страницам книг В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Сутеева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Книги В.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Сутеева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Структура книги-сборника.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В.Сутеев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автор и оформитель книг для детей.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Литературная игра «По страницам сказок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В.Сутеева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Игра-конкурс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Сказки народов мира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 – сборники «Русские народные сказки». Книги-произведения.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B53BD"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 народов России и народов мира. Оформление выставки книг.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754B3D" w:rsidP="00754B3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«Герои народных сказок». Проектная деятельность (коллективная). Домики-сказки.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754B3D" w:rsidP="00754B3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Книги русских писателей -сказочников.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Сборник сказочных историй А.Н. Толстого «Приключения Буратино».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и чтение историй из книги А.Н. Толстого «Приключения Буратино».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 «Встреча  с Буратино».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Детские писатели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Книги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С.Маршака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Выставка книг.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Книги- сборники произведений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К.Чуковского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Книги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Е.Чарушина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детей. Герои книг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Е.Чарушина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tabs>
                <w:tab w:val="center" w:pos="1433"/>
              </w:tabs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Мини-тест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Сказки зарубежных писателей.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Книга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Ш.Перро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«Красная Шапочка» в разных изданиях.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Книга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Дж.Харриса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«Сказки дядюшки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Римуса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Книга-сборник историй. Герои книги.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сказки.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Книги-сборники стихотворений для детей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Стихотворения для детей. Книги-сборники.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А.Барто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В.Берестов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С.Михалков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стихотворений детских поэтов «Слушаем и читаем стихи детских поэтов».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 – герои книг.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– герои сказок. («Сестрица Алёнушка и братец Иванушка», «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Терёшечка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 др.)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B53BD"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="009B53BD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 – герои рассказов. (В. Осеева «Совесть», «Мушка»,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Н.Носов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«Мишкина каша», Е. Пермяк «Первая рыбка» и др.)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Экспресс – опрос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– герои стихотворений. (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А.Барто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школу»,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С.Михалков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«Фома»,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Е.Благинина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Тюлюлюй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 др.)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BBB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Книги о животных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3BD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Книги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В.Бианки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Г.Скребицкого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3BD" w:rsidRPr="009D688C" w:rsidRDefault="009B53BD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Default="009B53BD">
            <w:r w:rsidRPr="00D45B90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D45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9B53BD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Книга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Н.Некрасова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«Дедушка </w:t>
            </w:r>
            <w:proofErr w:type="spellStart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Мазай</w:t>
            </w:r>
            <w:proofErr w:type="spellEnd"/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зайцы».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3BD" w:rsidRPr="009D688C" w:rsidRDefault="009B53BD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Default="009B53BD">
            <w:r w:rsidRPr="00D45B90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D45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9B53BD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 Б. Житкова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3BD" w:rsidRPr="009D688C" w:rsidRDefault="009B53BD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B53BD" w:rsidRPr="009D688C" w:rsidRDefault="009B53BD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53BD" w:rsidRDefault="009B53BD">
            <w:r w:rsidRPr="00D45B90">
              <w:rPr>
                <w:rFonts w:ascii="Times New Roman" w:eastAsia="Calibri" w:hAnsi="Times New Roman"/>
                <w:sz w:val="24"/>
                <w:szCs w:val="24"/>
              </w:rPr>
              <w:t>Практическая работа</w:t>
            </w:r>
            <w:r w:rsidRPr="00D45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страницам любимых книг. Выставка книг.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C3" w:rsidRPr="009D688C" w:rsidRDefault="00754B3D" w:rsidP="00754B3D">
            <w:pPr>
              <w:tabs>
                <w:tab w:val="center" w:pos="1433"/>
              </w:tabs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9172C3" w:rsidRPr="009D68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172C3" w:rsidRPr="009D688C" w:rsidTr="00DA456D"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C3" w:rsidRPr="009D688C" w:rsidTr="00DA456D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DA456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C3" w:rsidRPr="009D688C" w:rsidRDefault="009172C3" w:rsidP="009B53B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занятий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Тема 1-3 </w:t>
      </w:r>
    </w:p>
    <w:p w:rsidR="00E06DBA" w:rsidRPr="00E06DBA" w:rsidRDefault="00E06DBA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E06D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Техника безопасности во время занятий и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во время перерыва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Здравствуй, книга!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Учебная книга. Элементы структуры учебной книги (обложка, титульный лист, оглавление). Аппарат ориентировки. Правила пользования книгой. Игра «Что в твоём рюкзаке живёт?».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Книга-произведение (большеформатная, в типовом оформлении). Обложка книги: информация о книге (название книги0, иллюстрация (определение темы и жанра). Классификация книг по темам и жанрам (работа в группах).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Домашняя библиотека, классная библиотека, школьная библиотека. Правила поведения  в библиотеке.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4-5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Книги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о Родине и родной природе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 о Родине и родной природе детских писателей (книга-произведение и книга - сборник).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Структура книги, справочный аппарат книги.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Читальный зал: культура самостоятельной работы с выбранной книгой (рассматривание, чтение или слушание).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6-8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Писатели детям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 детских писателей-классиков (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А.Барто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К.Чуковский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С.Маршак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Я.Аким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Л.Пантелеев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Детские книги с рассказами современных писателей (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М.Пляцковский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С.Георгиев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М.Дружинина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С.Степанов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др.).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Выставка книг детских писателей. Слушание и рассматривание одной из детских книг. Художники-иллюстраторы детских книг.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Инсценирование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картин - эпизодов из выбранной книги.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9-10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Наро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дная мудрость. Книги-сборники.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Книги-сборники малых жанров фольклора. Особенности детских книг с фольклорными произведениями для детей (оформление, тексты).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Игры «Посчитайся», «Отгадай загадку».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Творческая работа «Сочини загадку».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11-13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По страницам книг В. </w:t>
      </w:r>
      <w:proofErr w:type="spellStart"/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Сутеева</w:t>
      </w:r>
      <w:proofErr w:type="spellEnd"/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Книги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В.Сутеева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(книги-сборники, книги-произведения). Структура книги-сборника.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В.Сутеев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автор и художник – оформитель.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Игра «По страницам сказок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В.Сутеева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Библиографическая справка (информация) об авторе в структуре книги-сборника. Самостоятельная поисковая работа в группах.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14-16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Сказки народов мира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Книги-сборники «Русские народные сказки». Книги-произведения.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Сказки народов России и народов мира. Оформление выставки книг.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Подготовка проведения конкурса «Герои народных сказок»,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инсценирование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Домики-сказки (коллективная проектная деятельность).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17-19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Книги русских писателей-сказочников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Сборник сказочных историй А.Н. Толстого «Приключения Буратино».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Слушание и чтение историй из книги А.Н. Толстого «Приключения Буратино».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Инсценирование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отдельных историй.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Творческая работа «Встреча с Буратино» (работа в группах).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20-22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Детские писатели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Книги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С.Маршака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для детей. Сказки, стихотворения, загадки.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К.Чуковский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детям: книги-произведения, книги-сборники.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Книги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Е.Чарушина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для детей. Герои книг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Е.Чарушина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Книги-сборники произведений современных детских писателей.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23-25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Сказки зарубежных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писателей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Книги сказок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Ш.Перро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Книга-произведение. Книга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Ш.Перро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«Красная Шапочка» в разных изданиях.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Автор, переводчик, оформитель. Справочный аппарат книги.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Книга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Дж.Харриса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«Сказки дядюшки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Римуса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». Книга-сборник историй. Герои книги.  Слушание и чтение отдельных историй.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26-27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Книги-сборни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ки стихотворений для детей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Стихотворения о детях и про детей. Книги-сборники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А.Барто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В.Берестова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С.Михалкова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Поиск нужного произведения в книге-сборнике по содержанию. Игра «Кто быстрее найдёт произведение в книге».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Конкурс «Слушаем и читаем стихи детских поэтов».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28-30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Дети – герои книг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Дети – герои сказок. Русские народные сказки («Сестрица Алёнушка и братец Иванушка», «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Терёшечка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 и др.).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Дети – герои рассказов. (В. Осеева «Совесть», «Мушка»,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Н.Носов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«Мишкина каша», Е. Пермяк «Первая рыбка» 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Дети- герои стихотворений (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А.Барто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«В школу»,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С.Михалков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«Фома»,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Е.Благинина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Тюлюлюй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 и др.)</w:t>
      </w:r>
    </w:p>
    <w:p w:rsidR="009172C3" w:rsidRDefault="009172C3" w:rsidP="009172C3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31-34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Книги о животных 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Книги-сборники о животных.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Н.Некрасов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«Дед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Мазай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зайцы»: слушание, рассматривание. Обсуждение произведения и главного героя – дедушки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Мазая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Книги 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В.Бианки</w:t>
      </w:r>
      <w:proofErr w:type="spell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Г.</w:t>
      </w:r>
      <w:proofErr w:type="spell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Скребицкого</w:t>
      </w:r>
      <w:proofErr w:type="spellEnd"/>
      <w:proofErr w:type="gramStart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.,Б</w:t>
      </w:r>
      <w:proofErr w:type="gramEnd"/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Житкова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B53BD" w:rsidRPr="00C3466F" w:rsidRDefault="009172C3" w:rsidP="00E06DBA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B53BD" w:rsidRPr="009B53BD" w:rsidRDefault="009B53BD" w:rsidP="009B5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5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обеспечение</w:t>
      </w:r>
    </w:p>
    <w:p w:rsidR="009B53BD" w:rsidRPr="009B53BD" w:rsidRDefault="009B53BD" w:rsidP="009B53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Методическое сопровождение программы:</w:t>
      </w:r>
    </w:p>
    <w:p w:rsidR="009B53BD" w:rsidRPr="009B53BD" w:rsidRDefault="009B53BD" w:rsidP="009B53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(образовательные технологии, методы, формы организации познавательной деятельности обучающихся, система оценивания; учебные пособия, дидактические материалы, </w:t>
      </w: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применяемые на занятиях, глоссарий и др. материалы)</w:t>
      </w:r>
    </w:p>
    <w:p w:rsidR="009B53BD" w:rsidRPr="009B53BD" w:rsidRDefault="009B53BD" w:rsidP="009B53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B53BD" w:rsidRPr="009B53BD" w:rsidRDefault="009B53BD" w:rsidP="009B53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Основные формы деятельности системы оценивания учащихся: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работы;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индивидуальных карточек;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Эстетический диктант;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Защита творческой идеи;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деятельность; 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Экспресс-опросы;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Персональные выставки;</w:t>
      </w:r>
    </w:p>
    <w:p w:rsidR="009B53BD" w:rsidRPr="009B53BD" w:rsidRDefault="009B53BD" w:rsidP="009B53B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конкурсах, викторинах, фестивалях различного уровня </w:t>
      </w:r>
    </w:p>
    <w:p w:rsidR="009B53BD" w:rsidRPr="009B53BD" w:rsidRDefault="009B53BD" w:rsidP="009B53B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Используемые  образовательные технологии:</w:t>
      </w:r>
    </w:p>
    <w:p w:rsidR="009B53BD" w:rsidRPr="009B53BD" w:rsidRDefault="009B53BD" w:rsidP="009B53BD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информационно-коммуникационная технология;</w:t>
      </w:r>
    </w:p>
    <w:p w:rsidR="009B53BD" w:rsidRPr="009B53BD" w:rsidRDefault="009B53BD" w:rsidP="009B53BD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проблемного обучения;</w:t>
      </w:r>
    </w:p>
    <w:p w:rsidR="009B53BD" w:rsidRPr="009B53BD" w:rsidRDefault="009B53BD" w:rsidP="009B53B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развивающего обучения;</w:t>
      </w:r>
    </w:p>
    <w:p w:rsidR="009B53BD" w:rsidRPr="009B53BD" w:rsidRDefault="009B53BD" w:rsidP="009B53B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личностно ориентированного образования;</w:t>
      </w:r>
    </w:p>
    <w:p w:rsidR="009B53BD" w:rsidRPr="009B53BD" w:rsidRDefault="009B53BD" w:rsidP="009B53B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моделирующего обучения;</w:t>
      </w:r>
    </w:p>
    <w:p w:rsidR="009B53BD" w:rsidRPr="009B53BD" w:rsidRDefault="009B53BD" w:rsidP="009B53B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здоровьесберегающая</w:t>
      </w:r>
      <w:proofErr w:type="spellEnd"/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технология.</w:t>
      </w:r>
    </w:p>
    <w:p w:rsidR="009B53BD" w:rsidRPr="009B53BD" w:rsidRDefault="009B53BD" w:rsidP="009B53BD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53BD" w:rsidRPr="009B53BD" w:rsidRDefault="009B53BD" w:rsidP="009B53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B53BD" w:rsidRPr="009B53BD" w:rsidRDefault="009B53BD" w:rsidP="009B53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B53B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Материально-техническое оснащение:</w:t>
      </w:r>
    </w:p>
    <w:p w:rsidR="009B53BD" w:rsidRPr="009B53BD" w:rsidRDefault="009B53BD" w:rsidP="009B53BD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9B53BD" w:rsidRPr="009B53BD" w:rsidRDefault="009B53BD" w:rsidP="009B53BD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Calibri" w:hAnsi="Times New Roman" w:cs="Times New Roman"/>
          <w:sz w:val="24"/>
          <w:szCs w:val="24"/>
          <w:lang w:eastAsia="ru-RU"/>
        </w:rPr>
        <w:t>типовое оборудование, специализированная мебель и средства обучения, достаточные для выполнения требований к освоению данной программы;</w:t>
      </w:r>
    </w:p>
    <w:p w:rsidR="009B53BD" w:rsidRPr="009B53BD" w:rsidRDefault="009B53BD" w:rsidP="009B53BD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06DBA" w:rsidRDefault="00E06DBA" w:rsidP="00A243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</w:t>
      </w:r>
      <w:r w:rsidR="00C3466F" w:rsidRPr="00C346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итература.</w:t>
      </w:r>
    </w:p>
    <w:p w:rsidR="00A243EF" w:rsidRPr="00A243EF" w:rsidRDefault="00A243EF" w:rsidP="00A243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43EF" w:rsidRPr="00A243EF" w:rsidRDefault="00E06DBA" w:rsidP="00A243EF">
      <w:pPr>
        <w:spacing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Нормативно- правовые документы</w:t>
      </w:r>
      <w:r w:rsidRPr="00894563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Конвенция о правах ребенка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Конституция Российской Федерации (статьи 9,36,42,58,71,72,114)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Санитарно-эпидемиологические правила и нормативы СанПиН 2.4.4.3172-14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Концепция развития дополнительного образования детей (от 04.09.2014)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Стратегия развития воспитания в Российской Федерации на период до 2025 года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Указ Президента Российской Федерации от 29 мая 2017 года № 240 "Об объявлении в Российской Федерации Десятилетия детства"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 xml:space="preserve">- Закон Республики Татарстан № 68-ЗРТ от 22 июля 2013 года «Об образовании» 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Постановление КБ РТ от 12 октября2011 №846 «О внесении изменений в отдельные постановления КБ РТ»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A243EF" w:rsidRPr="00A243EF" w:rsidRDefault="00A243EF" w:rsidP="00A243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3EF">
        <w:rPr>
          <w:rFonts w:ascii="Times New Roman" w:hAnsi="Times New Roman" w:cs="Times New Roman"/>
          <w:sz w:val="24"/>
          <w:szCs w:val="24"/>
        </w:rPr>
        <w:t>- Устав МБУ ДО «Центр внешкольной работы» МО «ЛМР» РТ</w:t>
      </w:r>
    </w:p>
    <w:p w:rsidR="00A243EF" w:rsidRDefault="00A243EF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3EF">
        <w:rPr>
          <w:rFonts w:ascii="Times New Roman" w:hAnsi="Times New Roman" w:cs="Times New Roman"/>
          <w:sz w:val="24"/>
          <w:szCs w:val="24"/>
        </w:rPr>
        <w:t>- Положение о разработке дополнительных общеобразовательных программ в МБУ ДО «Центр внешкольной работы» МО «ЛМР» РТ</w:t>
      </w:r>
      <w:r w:rsidR="009B53BD" w:rsidRPr="00A243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B53BD" w:rsidRPr="00C3466F" w:rsidRDefault="009B53BD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6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120C4" w:rsidRDefault="009B53BD" w:rsidP="00A24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53B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 с литературными презентациями</w:t>
      </w:r>
    </w:p>
    <w:p w:rsidR="009B53BD" w:rsidRDefault="00E06DBA" w:rsidP="00A243E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tgtFrame="_blank" w:history="1"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metodisty.ru</w:t>
        </w:r>
      </w:hyperlink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>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tgtFrame="_blank" w:history="1"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Все работы</w:t>
        </w:r>
      </w:hyperlink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>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tgtFrame="_blank" w:history="1">
        <w:r w:rsidR="009B53BD" w:rsidRPr="00E120C4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Презентации</w:t>
        </w:r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и видеоролики</w:t>
        </w:r>
      </w:hyperlink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10" w:tgtFrame="_blank" w:history="1">
        <w:proofErr w:type="spellStart"/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viki.rdf.ru</w:t>
        </w:r>
      </w:hyperlink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>›</w:t>
      </w:r>
      <w:hyperlink r:id="rId11" w:tgtFrame="_blank" w:history="1"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item</w:t>
        </w:r>
        <w:proofErr w:type="spellEnd"/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/373</w:t>
        </w:r>
      </w:hyperlink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12" w:tgtFrame="_blank" w:history="1">
        <w:proofErr w:type="spellStart"/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lit-studia.ru</w:t>
        </w:r>
      </w:hyperlink>
      <w:r w:rsidR="009B53BD" w:rsidRPr="00E120C4">
        <w:rPr>
          <w:rFonts w:ascii="Times New Roman" w:eastAsia="Times New Roman" w:hAnsi="Times New Roman" w:cs="Times New Roman"/>
          <w:sz w:val="24"/>
          <w:szCs w:val="24"/>
          <w:lang w:eastAsia="ru-RU"/>
        </w:rPr>
        <w:t>›</w:t>
      </w:r>
      <w:hyperlink r:id="rId13" w:tgtFrame="_blank" w:history="1"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method</w:t>
        </w:r>
        <w:proofErr w:type="spellEnd"/>
        <w:r w:rsidR="009B53BD" w:rsidRPr="00E120C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/46.html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.</w:t>
      </w:r>
    </w:p>
    <w:p w:rsidR="00E06DBA" w:rsidRDefault="00E06DBA" w:rsidP="00A243E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</w:p>
    <w:p w:rsidR="00E06DBA" w:rsidRDefault="00E06DBA" w:rsidP="00A243EF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hyperlink r:id="rId14" w:history="1">
        <w:r w:rsidRPr="00E06DBA">
          <w:rPr>
            <w:rStyle w:val="a4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https://mir-nauki.com/PDF/46PDMN216.pdf</w:t>
        </w:r>
      </w:hyperlink>
      <w:r w:rsidRPr="00E06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Отличительные особенности содержания дополнительного образования детей в России</w:t>
      </w:r>
      <w:r w:rsidRPr="00E06D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cr/>
      </w:r>
    </w:p>
    <w:p w:rsidR="00A243EF" w:rsidRDefault="00A243EF" w:rsidP="00A243EF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hyperlink r:id="rId15" w:history="1">
        <w:r w:rsidRPr="00A243EF">
          <w:rPr>
            <w:rStyle w:val="a4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http://www.prostaya-psihologiya.ru/vidy-psihologii/vozrastnaya-psihologiya/psihologiya-8-9-let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психология 8-9 лет</w:t>
      </w:r>
    </w:p>
    <w:p w:rsidR="00A243EF" w:rsidRPr="00E120C4" w:rsidRDefault="00A243EF" w:rsidP="00A243E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4.</w:t>
      </w:r>
    </w:p>
    <w:p w:rsidR="00E120C4" w:rsidRDefault="0072748C" w:rsidP="00A243EF">
      <w:pPr>
        <w:tabs>
          <w:tab w:val="left" w:pos="3705"/>
        </w:tabs>
        <w:spacing w:line="240" w:lineRule="auto"/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16" w:history="1">
        <w:r w:rsidR="00A243EF" w:rsidRPr="00A243EF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http://wildwildworld.net.ua/zhivotnye</w:t>
        </w:r>
      </w:hyperlink>
      <w:r w:rsidR="00A243EF"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Животные</w:t>
      </w:r>
    </w:p>
    <w:p w:rsidR="00A243EF" w:rsidRDefault="00A243EF" w:rsidP="00A243EF">
      <w:pPr>
        <w:tabs>
          <w:tab w:val="left" w:pos="3705"/>
        </w:tabs>
        <w:spacing w:line="240" w:lineRule="auto"/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5.</w:t>
      </w:r>
      <w:hyperlink r:id="rId17" w:history="1">
        <w:r w:rsidRPr="00A243EF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http://mir-skazki.org/narodnye_skazki/narodnaja_skazka.html</w:t>
        </w:r>
      </w:hyperlink>
      <w:r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Сказки народов мира</w:t>
      </w:r>
    </w:p>
    <w:p w:rsidR="00A243EF" w:rsidRPr="00E120C4" w:rsidRDefault="00A243EF" w:rsidP="00A243EF">
      <w:pPr>
        <w:tabs>
          <w:tab w:val="left" w:pos="3705"/>
        </w:tabs>
        <w:spacing w:line="240" w:lineRule="auto"/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6.</w:t>
      </w:r>
      <w:hyperlink r:id="rId18" w:history="1">
        <w:r w:rsidRPr="00A243EF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http://iamruss.ru/aphorism-russian-folk/</w:t>
        </w:r>
      </w:hyperlink>
      <w:r>
        <w:rPr>
          <w:rStyle w:val="c4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Русские народные мудрости</w:t>
      </w:r>
    </w:p>
    <w:p w:rsidR="009172C3" w:rsidRPr="009D688C" w:rsidRDefault="00E120C4" w:rsidP="00E120C4">
      <w:pPr>
        <w:shd w:val="clear" w:color="auto" w:fill="FFFFFF"/>
        <w:tabs>
          <w:tab w:val="left" w:pos="2085"/>
          <w:tab w:val="center" w:pos="4677"/>
        </w:tabs>
        <w:spacing w:before="30" w:after="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9172C3"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172C3" w:rsidRPr="009D688C" w:rsidRDefault="009172C3" w:rsidP="009172C3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9D688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F8300A" w:rsidRDefault="00F8300A"/>
    <w:sectPr w:rsidR="00F8300A" w:rsidSect="00DA456D">
      <w:pgSz w:w="16838" w:h="11906" w:orient="landscape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E2C86"/>
    <w:multiLevelType w:val="multilevel"/>
    <w:tmpl w:val="9D9A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792D15"/>
    <w:multiLevelType w:val="multilevel"/>
    <w:tmpl w:val="4EC4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B06092"/>
    <w:multiLevelType w:val="multilevel"/>
    <w:tmpl w:val="396E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AB7676"/>
    <w:multiLevelType w:val="hybridMultilevel"/>
    <w:tmpl w:val="61543C92"/>
    <w:lvl w:ilvl="0" w:tplc="0512FF4C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BC1884"/>
    <w:multiLevelType w:val="hybridMultilevel"/>
    <w:tmpl w:val="1A385F8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A8F76D6"/>
    <w:multiLevelType w:val="hybridMultilevel"/>
    <w:tmpl w:val="66F41AC8"/>
    <w:lvl w:ilvl="0" w:tplc="04190001">
      <w:start w:val="1"/>
      <w:numFmt w:val="bullet"/>
      <w:lvlText w:val=""/>
      <w:lvlJc w:val="left"/>
      <w:pPr>
        <w:tabs>
          <w:tab w:val="num" w:pos="1147"/>
        </w:tabs>
        <w:ind w:left="114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F94148"/>
    <w:multiLevelType w:val="hybridMultilevel"/>
    <w:tmpl w:val="61149C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B6A29D2"/>
    <w:multiLevelType w:val="multilevel"/>
    <w:tmpl w:val="3CAE4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7E7F32"/>
    <w:multiLevelType w:val="multilevel"/>
    <w:tmpl w:val="EAD0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445E47"/>
    <w:multiLevelType w:val="multilevel"/>
    <w:tmpl w:val="3B4C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0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5"/>
  </w:num>
  <w:num w:numId="7">
    <w:abstractNumId w:val="11"/>
  </w:num>
  <w:num w:numId="8">
    <w:abstractNumId w:val="14"/>
  </w:num>
  <w:num w:numId="9">
    <w:abstractNumId w:val="13"/>
  </w:num>
  <w:num w:numId="10">
    <w:abstractNumId w:val="0"/>
  </w:num>
  <w:num w:numId="11">
    <w:abstractNumId w:val="8"/>
  </w:num>
  <w:num w:numId="12">
    <w:abstractNumId w:val="7"/>
  </w:num>
  <w:num w:numId="13">
    <w:abstractNumId w:val="4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2C3"/>
    <w:rsid w:val="000C3BD5"/>
    <w:rsid w:val="001D3E8C"/>
    <w:rsid w:val="006A1F7A"/>
    <w:rsid w:val="006F3B14"/>
    <w:rsid w:val="0072748C"/>
    <w:rsid w:val="00754B3D"/>
    <w:rsid w:val="007659D9"/>
    <w:rsid w:val="007D3B57"/>
    <w:rsid w:val="009172C3"/>
    <w:rsid w:val="00931AC1"/>
    <w:rsid w:val="009B53BD"/>
    <w:rsid w:val="00A243EF"/>
    <w:rsid w:val="00AF0814"/>
    <w:rsid w:val="00B40A27"/>
    <w:rsid w:val="00C3466F"/>
    <w:rsid w:val="00C41BC5"/>
    <w:rsid w:val="00DA456D"/>
    <w:rsid w:val="00E06DBA"/>
    <w:rsid w:val="00E120C4"/>
    <w:rsid w:val="00F8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5002E"/>
  <w15:docId w15:val="{CCF207E8-C57B-4631-8FE8-AC2D1CCB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72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E120C4"/>
  </w:style>
  <w:style w:type="character" w:customStyle="1" w:styleId="apple-converted-space">
    <w:name w:val="apple-converted-space"/>
    <w:basedOn w:val="a0"/>
    <w:rsid w:val="00E120C4"/>
  </w:style>
  <w:style w:type="character" w:styleId="a4">
    <w:name w:val="Hyperlink"/>
    <w:basedOn w:val="a0"/>
    <w:uiPriority w:val="99"/>
    <w:unhideWhenUsed/>
    <w:rsid w:val="00E120C4"/>
    <w:rPr>
      <w:color w:val="0000FF"/>
      <w:u w:val="single"/>
    </w:rPr>
  </w:style>
  <w:style w:type="character" w:customStyle="1" w:styleId="c86">
    <w:name w:val="c86"/>
    <w:basedOn w:val="a0"/>
    <w:rsid w:val="00E12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odisty.ru/m/groups/files/nachalnaya_shkola" TargetMode="External"/><Relationship Id="rId13" Type="http://schemas.openxmlformats.org/officeDocument/2006/relationships/hyperlink" Target="http://www.lit-studia.ru/method/46.html" TargetMode="External"/><Relationship Id="rId18" Type="http://schemas.openxmlformats.org/officeDocument/2006/relationships/hyperlink" Target="http://iamruss.ru/aphorism-russian-folk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todisty.ru/" TargetMode="External"/><Relationship Id="rId12" Type="http://schemas.openxmlformats.org/officeDocument/2006/relationships/hyperlink" Target="http://www.lit-studia.ru/" TargetMode="External"/><Relationship Id="rId17" Type="http://schemas.openxmlformats.org/officeDocument/2006/relationships/hyperlink" Target="http://mir-skazki.org/narodnye_skazki/narodnaja_skazka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ildwildworld.net.ua/zhivotny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viki.rdf.ru/item/373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prostaya-psihologiya.ru/vidy-psihologii/vozrastnaya-psihologiya/psihologiya-8-9-let" TargetMode="External"/><Relationship Id="rId10" Type="http://schemas.openxmlformats.org/officeDocument/2006/relationships/hyperlink" Target="http://viki.rdf.ru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metodisty.ru/m/groups/files/nachalnaya_shkola?cat=139" TargetMode="External"/><Relationship Id="rId14" Type="http://schemas.openxmlformats.org/officeDocument/2006/relationships/hyperlink" Target="https://mir-nauki.com/PDF/46PDMN216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2954</Words>
  <Characters>16844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Айгуль</cp:lastModifiedBy>
  <cp:revision>5</cp:revision>
  <dcterms:created xsi:type="dcterms:W3CDTF">2021-11-03T09:47:00Z</dcterms:created>
  <dcterms:modified xsi:type="dcterms:W3CDTF">2022-03-05T10:39:00Z</dcterms:modified>
</cp:coreProperties>
</file>